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C1" w:rsidRPr="00E61ECD" w:rsidRDefault="000C25EF" w:rsidP="000C25EF">
      <w:pPr>
        <w:jc w:val="center"/>
        <w:rPr>
          <w:sz w:val="24"/>
          <w:szCs w:val="24"/>
        </w:rPr>
      </w:pPr>
      <w:bookmarkStart w:id="0" w:name="_GoBack"/>
      <w:r w:rsidRPr="000C25EF">
        <w:rPr>
          <w:noProof/>
        </w:rPr>
        <w:drawing>
          <wp:inline distT="0" distB="0" distL="0" distR="0">
            <wp:extent cx="6530340" cy="9276727"/>
            <wp:effectExtent l="0" t="0" r="0" b="0"/>
            <wp:docPr id="1" name="Рисунок 1" descr="C:\Users\User\Pictures\2022-06-18 Календарный план ШСК на 2021 - 2022 уч.г\Календарный план ШСК на 2021 - 2022 уч.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6-18 Календарный план ШСК на 2021 - 2022 уч.г\Календарный план ШСК на 2021 - 2022 уч.г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36" cy="927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61ECD">
        <w:lastRenderedPageBreak/>
        <w:t xml:space="preserve">                                                      </w:t>
      </w:r>
    </w:p>
    <w:p w:rsidR="000D2EC1" w:rsidRPr="00E61ECD" w:rsidRDefault="000D2EC1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66"/>
        <w:gridCol w:w="2637"/>
      </w:tblGrid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proofErr w:type="spellStart"/>
            <w:r w:rsidRPr="00E61ECD">
              <w:rPr>
                <w:sz w:val="24"/>
                <w:szCs w:val="24"/>
              </w:rPr>
              <w:t>Военно</w:t>
            </w:r>
            <w:proofErr w:type="spellEnd"/>
            <w:r w:rsidRPr="00E61ECD">
              <w:rPr>
                <w:sz w:val="24"/>
                <w:szCs w:val="24"/>
              </w:rPr>
              <w:t xml:space="preserve"> – спортивное мероприятие «Папа может»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февраль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Учителя физической культуры, совет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Оздоровительная зарядка для учеников начальной школы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61ECD">
              <w:rPr>
                <w:sz w:val="24"/>
                <w:szCs w:val="24"/>
              </w:rPr>
              <w:t>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Школьный турнир «Президентские состязания»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февраль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61ECD">
              <w:rPr>
                <w:sz w:val="24"/>
                <w:szCs w:val="24"/>
              </w:rPr>
              <w:t>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Игра «Муравейник» для обучающихся 3 классов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61ECD">
              <w:rPr>
                <w:sz w:val="24"/>
                <w:szCs w:val="24"/>
              </w:rPr>
              <w:t>чителя физической культуры, совет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Школьный фестиваль «Все на сдачу ГТО»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61ECD">
              <w:rPr>
                <w:sz w:val="24"/>
                <w:szCs w:val="24"/>
              </w:rPr>
              <w:t>чителя физической культуры, совет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Спортивные эстафеты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61ECD">
              <w:rPr>
                <w:sz w:val="24"/>
                <w:szCs w:val="24"/>
              </w:rPr>
              <w:t>чителя физической культуры, совет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Конкурс «Лучший спортсмен года»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май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61ECD">
              <w:rPr>
                <w:sz w:val="24"/>
                <w:szCs w:val="24"/>
              </w:rPr>
              <w:t>чителя физической культуры, совет ШСК</w:t>
            </w:r>
          </w:p>
        </w:tc>
      </w:tr>
      <w:tr w:rsidR="00E61ECD" w:rsidRPr="00E61ECD" w:rsidTr="00407168">
        <w:trPr>
          <w:trHeight w:val="360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CD" w:rsidRPr="00E61ECD" w:rsidRDefault="00E61ECD" w:rsidP="00E61EC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61ECD">
              <w:rPr>
                <w:b/>
                <w:sz w:val="24"/>
                <w:szCs w:val="24"/>
              </w:rPr>
              <w:t>Физкультурно</w:t>
            </w:r>
            <w:proofErr w:type="spellEnd"/>
            <w:r w:rsidRPr="00E61ECD">
              <w:rPr>
                <w:b/>
                <w:sz w:val="24"/>
                <w:szCs w:val="24"/>
              </w:rPr>
              <w:t xml:space="preserve"> – массовые, </w:t>
            </w:r>
          </w:p>
          <w:p w:rsidR="00E61ECD" w:rsidRPr="00E61ECD" w:rsidRDefault="00E61ECD" w:rsidP="00E61ECD">
            <w:pPr>
              <w:jc w:val="center"/>
              <w:rPr>
                <w:sz w:val="24"/>
                <w:szCs w:val="24"/>
              </w:rPr>
            </w:pPr>
            <w:proofErr w:type="spellStart"/>
            <w:r w:rsidRPr="00E61ECD">
              <w:rPr>
                <w:b/>
                <w:sz w:val="24"/>
                <w:szCs w:val="24"/>
              </w:rPr>
              <w:t>физкультурно</w:t>
            </w:r>
            <w:proofErr w:type="spellEnd"/>
            <w:r w:rsidRPr="00E61ECD">
              <w:rPr>
                <w:b/>
                <w:sz w:val="24"/>
                <w:szCs w:val="24"/>
              </w:rPr>
              <w:t xml:space="preserve"> – спортивные и социально – значимые мероприятия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Всероссийский интернет – урок «Путь в никуда»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61ECD">
              <w:rPr>
                <w:sz w:val="24"/>
                <w:szCs w:val="24"/>
              </w:rPr>
              <w:t>лассные руководители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Общешкольные акции: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-Раскрой зонтик защиты от вредных привычек»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-</w:t>
            </w:r>
            <w:r w:rsidR="00E61ECD">
              <w:rPr>
                <w:sz w:val="24"/>
                <w:szCs w:val="24"/>
              </w:rPr>
              <w:t xml:space="preserve"> </w:t>
            </w:r>
            <w:r w:rsidRPr="00E61ECD">
              <w:rPr>
                <w:sz w:val="24"/>
                <w:szCs w:val="24"/>
              </w:rPr>
              <w:t>«Замени сигаретку на конфетку»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-</w:t>
            </w:r>
            <w:r w:rsidR="00E61ECD">
              <w:rPr>
                <w:sz w:val="24"/>
                <w:szCs w:val="24"/>
              </w:rPr>
              <w:t xml:space="preserve"> </w:t>
            </w:r>
            <w:r w:rsidRPr="00E61ECD">
              <w:rPr>
                <w:sz w:val="24"/>
                <w:szCs w:val="24"/>
              </w:rPr>
              <w:t>«Красная ленточка» (День борьбы со СПИДом)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-</w:t>
            </w:r>
            <w:r w:rsidR="00E61ECD" w:rsidRPr="00E61ECD">
              <w:rPr>
                <w:sz w:val="24"/>
                <w:szCs w:val="24"/>
              </w:rPr>
              <w:t xml:space="preserve"> </w:t>
            </w:r>
            <w:r w:rsidRPr="00E61ECD">
              <w:rPr>
                <w:sz w:val="24"/>
                <w:szCs w:val="24"/>
              </w:rPr>
              <w:t>«Сделай свой выбор»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-</w:t>
            </w:r>
            <w:r w:rsidR="00E61ECD">
              <w:rPr>
                <w:sz w:val="24"/>
                <w:szCs w:val="24"/>
              </w:rPr>
              <w:t xml:space="preserve"> </w:t>
            </w:r>
            <w:r w:rsidRPr="00E61ECD">
              <w:rPr>
                <w:sz w:val="24"/>
                <w:szCs w:val="24"/>
              </w:rPr>
              <w:t>«Твердое решение»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ноябрь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декабрь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январь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март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апрель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май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61ECD">
              <w:rPr>
                <w:sz w:val="24"/>
                <w:szCs w:val="24"/>
              </w:rPr>
              <w:t>аместитель директора</w:t>
            </w:r>
            <w:r>
              <w:rPr>
                <w:sz w:val="24"/>
                <w:szCs w:val="24"/>
              </w:rPr>
              <w:t xml:space="preserve"> по</w:t>
            </w:r>
            <w:r w:rsidRPr="00E61ECD">
              <w:rPr>
                <w:sz w:val="24"/>
                <w:szCs w:val="24"/>
              </w:rPr>
              <w:t xml:space="preserve"> ВР, руководитель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Цикл тематических мероприятий:</w:t>
            </w:r>
          </w:p>
          <w:p w:rsidR="000D2EC1" w:rsidRPr="00E61ECD" w:rsidRDefault="0040716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«Дни здоровья»</w:t>
            </w:r>
          </w:p>
          <w:p w:rsidR="000D2EC1" w:rsidRPr="00E61ECD" w:rsidRDefault="0040716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Агитбригада «Мы за здоровый образ жизни»</w:t>
            </w:r>
          </w:p>
          <w:p w:rsidR="000D2EC1" w:rsidRPr="00E61ECD" w:rsidRDefault="0040716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спортивные праздники «Папа, мама, я – спортивная семья»</w:t>
            </w:r>
          </w:p>
          <w:p w:rsidR="000D2EC1" w:rsidRPr="00E61ECD" w:rsidRDefault="00407168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сентябрь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декабрь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февраль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Руководитель ШСК</w:t>
            </w:r>
          </w:p>
        </w:tc>
      </w:tr>
      <w:tr w:rsidR="00E61ECD" w:rsidRPr="00E61ECD" w:rsidTr="00407168">
        <w:trPr>
          <w:trHeight w:val="360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ECD" w:rsidRPr="00E61ECD" w:rsidRDefault="00E61ECD" w:rsidP="00E61ECD">
            <w:pPr>
              <w:jc w:val="center"/>
              <w:rPr>
                <w:sz w:val="24"/>
                <w:szCs w:val="24"/>
              </w:rPr>
            </w:pPr>
            <w:r w:rsidRPr="00E61ECD">
              <w:rPr>
                <w:b/>
                <w:sz w:val="24"/>
                <w:szCs w:val="24"/>
              </w:rPr>
              <w:t>Мероприятия для пропаганды здорового питания и двигательного режима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E61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Тематические классные часы о правильном режиме дня и правильном питании:</w:t>
            </w:r>
          </w:p>
          <w:p w:rsidR="000D2EC1" w:rsidRPr="00E61ECD" w:rsidRDefault="0040716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«Дорога к здоровью»</w:t>
            </w:r>
          </w:p>
          <w:p w:rsidR="000D2EC1" w:rsidRPr="00E61ECD" w:rsidRDefault="0040716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«Мой режим дня»</w:t>
            </w:r>
          </w:p>
          <w:p w:rsidR="000D2EC1" w:rsidRPr="00E61ECD" w:rsidRDefault="0040716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«профилактика переутомления»</w:t>
            </w:r>
          </w:p>
          <w:p w:rsidR="000D2EC1" w:rsidRPr="00E61ECD" w:rsidRDefault="0040716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«Здоровье – главная ценность человека»</w:t>
            </w:r>
          </w:p>
          <w:p w:rsidR="000D2EC1" w:rsidRPr="00E61ECD" w:rsidRDefault="0040716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«Как повысить работоспособность»</w:t>
            </w:r>
          </w:p>
          <w:p w:rsidR="000D2EC1" w:rsidRPr="00E61ECD" w:rsidRDefault="00407168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сентябрь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ноябрь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 xml:space="preserve">февраль </w:t>
            </w:r>
          </w:p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апрель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Руководитель ШСК, совет ШСК, классные руководители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 xml:space="preserve">Утренняя гимнастика, организация и проведение динамических пауз на больших переменах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постоянно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Совет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 xml:space="preserve">Выпуск информационных листков о </w:t>
            </w:r>
            <w:r w:rsidRPr="00E61ECD">
              <w:rPr>
                <w:sz w:val="24"/>
                <w:szCs w:val="24"/>
              </w:rPr>
              <w:lastRenderedPageBreak/>
              <w:t>спортивной жизни в школе – «Спортивный калейдоскоп». Оформление стендов «Ими гордиться школа!», «Интересное в мире спорта»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ШСК, </w:t>
            </w:r>
            <w:r>
              <w:rPr>
                <w:sz w:val="24"/>
                <w:szCs w:val="24"/>
              </w:rPr>
              <w:lastRenderedPageBreak/>
              <w:t>С</w:t>
            </w:r>
            <w:r w:rsidRPr="00E61ECD">
              <w:rPr>
                <w:sz w:val="24"/>
                <w:szCs w:val="24"/>
              </w:rPr>
              <w:t>овет ШСК</w:t>
            </w: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proofErr w:type="spellStart"/>
            <w:r w:rsidRPr="00E61ECD">
              <w:rPr>
                <w:sz w:val="24"/>
                <w:szCs w:val="24"/>
              </w:rPr>
              <w:t>Физкультурно</w:t>
            </w:r>
            <w:proofErr w:type="spellEnd"/>
            <w:r w:rsidRPr="00E61ECD">
              <w:rPr>
                <w:sz w:val="24"/>
                <w:szCs w:val="24"/>
              </w:rPr>
              <w:t xml:space="preserve"> – оздоровительные мероприятия в режиме образовательного процесса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0D2EC1">
            <w:pPr>
              <w:rPr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0D2EC1">
            <w:pPr>
              <w:rPr>
                <w:sz w:val="24"/>
                <w:szCs w:val="24"/>
              </w:rPr>
            </w:pPr>
          </w:p>
        </w:tc>
      </w:tr>
      <w:tr w:rsidR="000D2EC1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Обсуждение на педагогическом совете (совещании при директоре) порядок проведения физкультминуток, подвижных игр на переменах, гимнастики перед занятиями. проведение бесед в классах о режиме дня школьника, о порядке проведения гимнастики, подвижных игр на переменах и физкультминуток. Проведение подвижных игр и занятий с физическими упражнениями на больших переменах. Проведение физкультминуток на всех уроках.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C1" w:rsidRPr="00E61ECD" w:rsidRDefault="00407168">
            <w:pPr>
              <w:rPr>
                <w:sz w:val="24"/>
                <w:szCs w:val="24"/>
              </w:rPr>
            </w:pPr>
            <w:r w:rsidRPr="00E61ECD">
              <w:rPr>
                <w:sz w:val="24"/>
                <w:szCs w:val="24"/>
              </w:rPr>
              <w:t>Руководитель ШСК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работа в классах и секциях: назначение физоргов класса,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занятий секций, тренировок команд. Организация секций и кружков.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 ШСК</w:t>
            </w:r>
          </w:p>
        </w:tc>
      </w:tr>
      <w:tr w:rsidR="0009633C" w:rsidRPr="00E61ECD" w:rsidTr="00793CD7">
        <w:trPr>
          <w:trHeight w:val="360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09633C" w:rsidRDefault="0009633C" w:rsidP="0009633C">
            <w:pPr>
              <w:jc w:val="center"/>
              <w:rPr>
                <w:b/>
                <w:sz w:val="24"/>
                <w:szCs w:val="24"/>
              </w:rPr>
            </w:pPr>
            <w:r w:rsidRPr="0009633C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 w:rsidP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 «</w:t>
            </w:r>
            <w:proofErr w:type="spellStart"/>
            <w:r>
              <w:rPr>
                <w:sz w:val="24"/>
                <w:szCs w:val="24"/>
              </w:rPr>
              <w:t>Психолого</w:t>
            </w:r>
            <w:proofErr w:type="spellEnd"/>
            <w:r>
              <w:rPr>
                <w:sz w:val="24"/>
                <w:szCs w:val="24"/>
              </w:rPr>
              <w:t xml:space="preserve"> – физиологические особенности учащихся определенного возраста. Советы школьного врача»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собрания в 5-ых классах «Условия и успешность перехода в среднюю школу. Особенности учащихся данного возраста»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 «Физическое здоровье ребенка – залог успешности учебной деятельности»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семейных команд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8927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в</w:t>
            </w:r>
            <w:r w:rsidR="0009633C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 ШСК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для семей «группы риска» «Наши общие проблемы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Pr="00E61ECD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  <w:tr w:rsidR="0009633C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096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здоровья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8927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33C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 ШСК</w:t>
            </w:r>
          </w:p>
        </w:tc>
      </w:tr>
      <w:tr w:rsidR="0089272D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по вопросам здорового образа жизни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 ШСК</w:t>
            </w:r>
          </w:p>
        </w:tc>
      </w:tr>
      <w:tr w:rsidR="0089272D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физической культуры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 w:rsidP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 ШСК</w:t>
            </w:r>
          </w:p>
        </w:tc>
      </w:tr>
      <w:tr w:rsidR="0089272D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 «Свободное время школьников. Оздоровление детей».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 w:rsidP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руководитель ШСК</w:t>
            </w:r>
          </w:p>
        </w:tc>
      </w:tr>
      <w:tr w:rsidR="0089272D" w:rsidRPr="00E61ECD" w:rsidTr="00407168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Туристические походы совместно с родителями (поход выходного дня).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 w:rsidP="008927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2D" w:rsidRDefault="00892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 ШСК</w:t>
            </w:r>
          </w:p>
        </w:tc>
      </w:tr>
    </w:tbl>
    <w:p w:rsidR="000D2EC1" w:rsidRPr="00E61ECD" w:rsidRDefault="000D2EC1">
      <w:pPr>
        <w:rPr>
          <w:sz w:val="24"/>
          <w:szCs w:val="24"/>
        </w:rPr>
      </w:pPr>
    </w:p>
    <w:sectPr w:rsidR="000D2EC1" w:rsidRPr="00E61ECD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529E"/>
    <w:multiLevelType w:val="multilevel"/>
    <w:tmpl w:val="75663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43A712D"/>
    <w:multiLevelType w:val="multilevel"/>
    <w:tmpl w:val="34C258F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C362FDC"/>
    <w:multiLevelType w:val="multilevel"/>
    <w:tmpl w:val="88DA989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2EC1"/>
    <w:rsid w:val="0009633C"/>
    <w:rsid w:val="000C25EF"/>
    <w:rsid w:val="000D2EC1"/>
    <w:rsid w:val="00407168"/>
    <w:rsid w:val="0089272D"/>
    <w:rsid w:val="00E6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EDE9B-DE27-47ED-9C4E-551CB6D3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927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2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2022-06-18T07:20:00Z</cp:lastPrinted>
  <dcterms:created xsi:type="dcterms:W3CDTF">2022-06-15T12:42:00Z</dcterms:created>
  <dcterms:modified xsi:type="dcterms:W3CDTF">2022-06-18T07:33:00Z</dcterms:modified>
</cp:coreProperties>
</file>